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15130" w14:textId="295D5FC9" w:rsidR="009A740B" w:rsidRPr="00F804A8" w:rsidRDefault="00F804A8" w:rsidP="00F804A8">
      <w:pPr>
        <w:spacing w:after="0" w:line="480" w:lineRule="auto"/>
        <w:jc w:val="center"/>
        <w:outlineLvl w:val="0"/>
        <w:rPr>
          <w:rFonts w:ascii="Arial" w:hAnsi="Arial" w:cs="Arial"/>
          <w:b/>
          <w:bCs/>
          <w:sz w:val="24"/>
        </w:rPr>
      </w:pPr>
      <w:r w:rsidRPr="00F804A8">
        <w:rPr>
          <w:rFonts w:ascii="Arial" w:hAnsi="Arial" w:cs="Arial"/>
          <w:b/>
          <w:bCs/>
          <w:sz w:val="24"/>
        </w:rPr>
        <w:t>IN THE SUPERIOR COURT OF THE VIRGIN ISLANDS</w:t>
      </w:r>
    </w:p>
    <w:p w14:paraId="7E307D94" w14:textId="3A75A5CF" w:rsidR="00F804A8" w:rsidRDefault="00F804A8" w:rsidP="00F804A8">
      <w:pPr>
        <w:spacing w:after="0" w:line="480" w:lineRule="auto"/>
        <w:jc w:val="center"/>
        <w:outlineLvl w:val="0"/>
        <w:rPr>
          <w:rFonts w:ascii="Arial" w:hAnsi="Arial" w:cs="Arial"/>
          <w:b/>
          <w:bCs/>
          <w:sz w:val="24"/>
        </w:rPr>
      </w:pPr>
      <w:r w:rsidRPr="00F804A8">
        <w:rPr>
          <w:rFonts w:ascii="Arial" w:hAnsi="Arial" w:cs="Arial"/>
          <w:b/>
          <w:bCs/>
          <w:sz w:val="24"/>
        </w:rPr>
        <w:t>ST. CROIX DIVISION</w:t>
      </w:r>
    </w:p>
    <w:p w14:paraId="4E66D163" w14:textId="77777777" w:rsidR="001B7330" w:rsidRPr="00F804A8" w:rsidRDefault="001B7330" w:rsidP="00F804A8">
      <w:pPr>
        <w:spacing w:after="0" w:line="480" w:lineRule="auto"/>
        <w:jc w:val="center"/>
        <w:outlineLvl w:val="0"/>
        <w:rPr>
          <w:rFonts w:ascii="Arial" w:hAnsi="Arial" w:cs="Arial"/>
          <w:b/>
          <w:bCs/>
          <w:sz w:val="24"/>
        </w:rPr>
      </w:pPr>
    </w:p>
    <w:p w14:paraId="320E5362" w14:textId="1891F85A" w:rsidR="00F804A8" w:rsidRPr="006823AE" w:rsidRDefault="006823AE" w:rsidP="006823AE">
      <w:pPr>
        <w:spacing w:after="0" w:line="480" w:lineRule="auto"/>
        <w:jc w:val="both"/>
        <w:outlineLvl w:val="0"/>
        <w:rPr>
          <w:rFonts w:ascii="Arial" w:hAnsi="Arial" w:cs="Arial"/>
          <w:sz w:val="24"/>
        </w:rPr>
      </w:pPr>
      <w:r w:rsidRPr="00322C8F">
        <w:rPr>
          <w:rFonts w:ascii="Arial" w:hAnsi="Arial" w:cs="Arial"/>
          <w:b/>
          <w:bCs/>
          <w:sz w:val="24"/>
        </w:rPr>
        <w:t>SUPREME WATER, LLC.,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22C8F">
        <w:rPr>
          <w:rFonts w:ascii="Arial" w:hAnsi="Arial" w:cs="Arial"/>
          <w:b/>
          <w:bCs/>
          <w:sz w:val="24"/>
        </w:rPr>
        <w:t>CIV. NO.</w:t>
      </w:r>
      <w:r w:rsidR="00171953">
        <w:rPr>
          <w:rFonts w:ascii="Arial" w:hAnsi="Arial" w:cs="Arial"/>
          <w:sz w:val="24"/>
        </w:rPr>
        <w:t xml:space="preserve"> </w:t>
      </w:r>
      <w:r w:rsidR="00171953" w:rsidRPr="00171953">
        <w:rPr>
          <w:rFonts w:ascii="Arial" w:hAnsi="Arial" w:cs="Arial"/>
          <w:b/>
          <w:bCs/>
          <w:sz w:val="24"/>
        </w:rPr>
        <w:t>SX-2021-CV-182</w:t>
      </w:r>
    </w:p>
    <w:p w14:paraId="3936F2D3" w14:textId="5FBFDB27" w:rsidR="006823AE" w:rsidRPr="006823AE" w:rsidRDefault="006823AE" w:rsidP="006823AE">
      <w:pPr>
        <w:spacing w:after="0" w:line="480" w:lineRule="auto"/>
        <w:jc w:val="both"/>
        <w:outlineLvl w:val="0"/>
        <w:rPr>
          <w:rFonts w:ascii="Arial" w:hAnsi="Arial" w:cs="Arial"/>
          <w:sz w:val="24"/>
        </w:rPr>
      </w:pPr>
      <w:r w:rsidRPr="006823AE">
        <w:rPr>
          <w:rFonts w:ascii="Arial" w:hAnsi="Arial" w:cs="Arial"/>
          <w:sz w:val="24"/>
        </w:rPr>
        <w:tab/>
      </w:r>
      <w:r w:rsidRPr="006823AE">
        <w:rPr>
          <w:rFonts w:ascii="Arial" w:hAnsi="Arial" w:cs="Arial"/>
          <w:sz w:val="24"/>
        </w:rPr>
        <w:tab/>
        <w:t>Plaintiff,</w:t>
      </w:r>
    </w:p>
    <w:p w14:paraId="5F5971F8" w14:textId="12246EEE" w:rsidR="006823AE" w:rsidRPr="006823AE" w:rsidRDefault="006823AE" w:rsidP="006823AE">
      <w:pPr>
        <w:spacing w:after="0" w:line="480" w:lineRule="auto"/>
        <w:ind w:left="720" w:firstLine="720"/>
        <w:jc w:val="both"/>
        <w:outlineLvl w:val="0"/>
        <w:rPr>
          <w:rFonts w:ascii="Arial" w:hAnsi="Arial" w:cs="Arial"/>
          <w:sz w:val="24"/>
        </w:rPr>
      </w:pPr>
      <w:r w:rsidRPr="006823AE">
        <w:rPr>
          <w:rFonts w:ascii="Arial" w:hAnsi="Arial" w:cs="Arial"/>
          <w:sz w:val="24"/>
        </w:rPr>
        <w:t>v.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40082FBD" w14:textId="054B407A" w:rsidR="006823AE" w:rsidRDefault="001B3502" w:rsidP="006823AE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1B3502">
        <w:rPr>
          <w:rFonts w:ascii="Arial" w:hAnsi="Arial" w:cs="Arial"/>
          <w:b/>
          <w:bCs/>
          <w:sz w:val="24"/>
          <w:szCs w:val="24"/>
        </w:rPr>
        <w:t>URC VIRGIN ISLANDS, INC</w:t>
      </w:r>
      <w:r w:rsidR="00405311">
        <w:rPr>
          <w:rFonts w:ascii="Arial" w:hAnsi="Arial" w:cs="Arial"/>
          <w:b/>
          <w:bCs/>
          <w:sz w:val="24"/>
          <w:szCs w:val="24"/>
        </w:rPr>
        <w:t xml:space="preserve">., </w:t>
      </w:r>
      <w:proofErr w:type="gramStart"/>
      <w:r w:rsidR="00405311">
        <w:rPr>
          <w:rFonts w:ascii="Arial" w:hAnsi="Arial" w:cs="Arial"/>
          <w:b/>
          <w:bCs/>
          <w:sz w:val="24"/>
          <w:szCs w:val="24"/>
        </w:rPr>
        <w:t>and</w:t>
      </w:r>
      <w:r w:rsidR="0035337B">
        <w:rPr>
          <w:rFonts w:ascii="Arial" w:hAnsi="Arial" w:cs="Arial"/>
          <w:b/>
          <w:bCs/>
          <w:sz w:val="24"/>
          <w:szCs w:val="24"/>
        </w:rPr>
        <w:t>,</w:t>
      </w:r>
      <w:proofErr w:type="gramEnd"/>
      <w:r w:rsidR="0058643E">
        <w:rPr>
          <w:rFonts w:ascii="Arial" w:hAnsi="Arial" w:cs="Arial"/>
          <w:b/>
          <w:bCs/>
          <w:sz w:val="24"/>
          <w:szCs w:val="24"/>
        </w:rPr>
        <w:tab/>
      </w:r>
      <w:r w:rsidR="0058643E">
        <w:rPr>
          <w:rFonts w:ascii="Arial" w:hAnsi="Arial" w:cs="Arial"/>
          <w:b/>
          <w:bCs/>
          <w:sz w:val="24"/>
          <w:szCs w:val="24"/>
        </w:rPr>
        <w:tab/>
      </w:r>
      <w:r w:rsidR="0058643E">
        <w:rPr>
          <w:rFonts w:ascii="Arial" w:hAnsi="Arial" w:cs="Arial"/>
          <w:b/>
          <w:bCs/>
          <w:sz w:val="24"/>
          <w:szCs w:val="24"/>
        </w:rPr>
        <w:tab/>
      </w:r>
      <w:r w:rsidR="0058643E">
        <w:rPr>
          <w:rFonts w:ascii="Arial" w:hAnsi="Arial" w:cs="Arial"/>
          <w:b/>
          <w:bCs/>
          <w:sz w:val="24"/>
          <w:szCs w:val="24"/>
        </w:rPr>
        <w:tab/>
        <w:t>BREACH OF CONTRACT</w:t>
      </w:r>
    </w:p>
    <w:p w14:paraId="32F5496F" w14:textId="070EFB3F" w:rsidR="0058643E" w:rsidRDefault="0058643E" w:rsidP="006823AE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64C96425" w14:textId="77777777" w:rsidR="0058643E" w:rsidRDefault="0058643E" w:rsidP="006823A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F11ADC0" w14:textId="77777777" w:rsidR="0058643E" w:rsidRDefault="00405311" w:rsidP="0058643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05311">
        <w:rPr>
          <w:rFonts w:ascii="Arial" w:hAnsi="Arial" w:cs="Arial"/>
          <w:b/>
          <w:bCs/>
          <w:sz w:val="24"/>
          <w:szCs w:val="24"/>
        </w:rPr>
        <w:t xml:space="preserve">THE HASKELL COMPANY, INC, </w:t>
      </w:r>
      <w:r w:rsidR="0058643E">
        <w:rPr>
          <w:rFonts w:ascii="Arial" w:hAnsi="Arial" w:cs="Arial"/>
          <w:b/>
          <w:bCs/>
          <w:sz w:val="24"/>
          <w:szCs w:val="24"/>
        </w:rPr>
        <w:tab/>
      </w:r>
      <w:r w:rsidR="0058643E">
        <w:rPr>
          <w:rFonts w:ascii="Arial" w:hAnsi="Arial" w:cs="Arial"/>
          <w:b/>
          <w:bCs/>
          <w:sz w:val="24"/>
          <w:szCs w:val="24"/>
        </w:rPr>
        <w:tab/>
      </w:r>
      <w:r w:rsidR="0058643E">
        <w:rPr>
          <w:rFonts w:ascii="Arial" w:hAnsi="Arial" w:cs="Arial"/>
          <w:b/>
          <w:bCs/>
          <w:sz w:val="24"/>
          <w:szCs w:val="24"/>
        </w:rPr>
        <w:tab/>
      </w:r>
      <w:r w:rsidR="0058643E">
        <w:rPr>
          <w:rFonts w:ascii="Arial" w:hAnsi="Arial" w:cs="Arial"/>
          <w:b/>
          <w:bCs/>
          <w:sz w:val="24"/>
          <w:szCs w:val="24"/>
        </w:rPr>
        <w:tab/>
        <w:t>FRAUD/TORT</w:t>
      </w:r>
    </w:p>
    <w:p w14:paraId="158EA75B" w14:textId="4B3DDFEA" w:rsidR="00405311" w:rsidRPr="00405311" w:rsidRDefault="00405311" w:rsidP="006823A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05311">
        <w:rPr>
          <w:rFonts w:ascii="Arial" w:hAnsi="Arial" w:cs="Arial"/>
          <w:sz w:val="24"/>
          <w:szCs w:val="24"/>
        </w:rPr>
        <w:t>A Florida Corporation,</w:t>
      </w:r>
      <w:r w:rsidRPr="00405311">
        <w:rPr>
          <w:rFonts w:ascii="Arial" w:hAnsi="Arial" w:cs="Arial"/>
          <w:sz w:val="24"/>
          <w:szCs w:val="24"/>
        </w:rPr>
        <w:tab/>
      </w:r>
      <w:r w:rsidRPr="00405311">
        <w:rPr>
          <w:rFonts w:ascii="Arial" w:hAnsi="Arial" w:cs="Arial"/>
          <w:sz w:val="24"/>
          <w:szCs w:val="24"/>
        </w:rPr>
        <w:tab/>
      </w:r>
    </w:p>
    <w:p w14:paraId="5B2388C9" w14:textId="77777777" w:rsidR="00405311" w:rsidRPr="006823AE" w:rsidRDefault="00405311" w:rsidP="006823A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6F018269" w14:textId="15767DFC" w:rsidR="006823AE" w:rsidRDefault="006823AE" w:rsidP="006823AE">
      <w:pPr>
        <w:spacing w:after="0" w:line="480" w:lineRule="auto"/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823AE">
        <w:rPr>
          <w:rFonts w:ascii="Arial" w:hAnsi="Arial" w:cs="Arial"/>
          <w:sz w:val="24"/>
          <w:szCs w:val="24"/>
        </w:rPr>
        <w:t>Defendant</w:t>
      </w:r>
      <w:r w:rsidR="00405311">
        <w:rPr>
          <w:rFonts w:ascii="Arial" w:hAnsi="Arial" w:cs="Arial"/>
          <w:sz w:val="24"/>
          <w:szCs w:val="24"/>
        </w:rPr>
        <w:t>s</w:t>
      </w:r>
      <w:r w:rsidRPr="006823A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8643E">
        <w:rPr>
          <w:rFonts w:ascii="Arial" w:hAnsi="Arial" w:cs="Arial"/>
          <w:b/>
          <w:bCs/>
          <w:sz w:val="24"/>
          <w:szCs w:val="24"/>
        </w:rPr>
        <w:tab/>
      </w:r>
      <w:r w:rsidR="0058643E">
        <w:rPr>
          <w:rFonts w:ascii="Arial" w:hAnsi="Arial" w:cs="Arial"/>
          <w:sz w:val="24"/>
          <w:szCs w:val="24"/>
        </w:rPr>
        <w:tab/>
      </w:r>
      <w:r w:rsidR="0058643E">
        <w:rPr>
          <w:rFonts w:ascii="Arial" w:hAnsi="Arial" w:cs="Arial"/>
          <w:sz w:val="24"/>
          <w:szCs w:val="24"/>
        </w:rPr>
        <w:tab/>
      </w:r>
      <w:r w:rsidR="0058643E">
        <w:rPr>
          <w:rFonts w:ascii="Arial" w:hAnsi="Arial" w:cs="Arial"/>
          <w:sz w:val="24"/>
          <w:szCs w:val="24"/>
        </w:rPr>
        <w:tab/>
        <w:t>Jury Trial Demanded</w:t>
      </w:r>
    </w:p>
    <w:p w14:paraId="64B894FE" w14:textId="2CCB7410" w:rsidR="001B3502" w:rsidRPr="001B3502" w:rsidRDefault="001B3502" w:rsidP="001B3502">
      <w:pPr>
        <w:spacing w:after="0" w:line="480" w:lineRule="auto"/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14:paraId="5745A682" w14:textId="4294F1C6" w:rsidR="00F804A8" w:rsidRDefault="003C6D3E" w:rsidP="006823AE">
      <w:pPr>
        <w:spacing w:after="0" w:line="480" w:lineRule="auto"/>
        <w:jc w:val="center"/>
        <w:outlineLvl w:val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RULE 7.1 DISCLOSURE STATEMENT</w:t>
      </w:r>
    </w:p>
    <w:p w14:paraId="709BA455" w14:textId="77777777" w:rsidR="003C6D3E" w:rsidRDefault="00AD7B5D" w:rsidP="003C6D3E">
      <w:pPr>
        <w:pStyle w:val="ListParagraph"/>
        <w:numPr>
          <w:ilvl w:val="0"/>
          <w:numId w:val="3"/>
        </w:numPr>
        <w:spacing w:after="0" w:line="480" w:lineRule="auto"/>
        <w:jc w:val="both"/>
        <w:outlineLvl w:val="0"/>
        <w:rPr>
          <w:rFonts w:ascii="Arial" w:hAnsi="Arial" w:cs="Arial"/>
          <w:sz w:val="24"/>
        </w:rPr>
      </w:pPr>
      <w:r w:rsidRPr="00405311">
        <w:rPr>
          <w:rFonts w:ascii="Arial" w:hAnsi="Arial" w:cs="Arial"/>
          <w:sz w:val="24"/>
        </w:rPr>
        <w:t xml:space="preserve">Plaintiff </w:t>
      </w:r>
      <w:r w:rsidR="00322C8F" w:rsidRPr="00405311">
        <w:rPr>
          <w:rFonts w:ascii="Arial" w:hAnsi="Arial" w:cs="Arial"/>
          <w:sz w:val="24"/>
        </w:rPr>
        <w:t>Supreme Water LLC (“Supreme”)</w:t>
      </w:r>
      <w:r w:rsidR="001B7330" w:rsidRPr="00405311">
        <w:rPr>
          <w:rFonts w:ascii="Arial" w:hAnsi="Arial" w:cs="Arial"/>
          <w:sz w:val="24"/>
        </w:rPr>
        <w:t xml:space="preserve"> </w:t>
      </w:r>
      <w:r w:rsidRPr="00405311">
        <w:rPr>
          <w:rFonts w:ascii="Arial" w:hAnsi="Arial" w:cs="Arial"/>
          <w:sz w:val="24"/>
        </w:rPr>
        <w:t>is a USVI LLC.</w:t>
      </w:r>
    </w:p>
    <w:p w14:paraId="3C19E6C9" w14:textId="6B500590" w:rsidR="003C6D3E" w:rsidRPr="003C6D3E" w:rsidRDefault="003C6D3E" w:rsidP="003C6D3E">
      <w:pPr>
        <w:pStyle w:val="ListParagraph"/>
        <w:numPr>
          <w:ilvl w:val="0"/>
          <w:numId w:val="3"/>
        </w:numPr>
        <w:spacing w:after="0" w:line="480" w:lineRule="auto"/>
        <w:jc w:val="both"/>
        <w:outlineLvl w:val="0"/>
        <w:rPr>
          <w:rFonts w:ascii="Arial" w:hAnsi="Arial" w:cs="Arial"/>
          <w:sz w:val="24"/>
        </w:rPr>
      </w:pPr>
      <w:r w:rsidRPr="003C6D3E">
        <w:rPr>
          <w:rFonts w:ascii="Arial" w:hAnsi="Arial" w:cs="Arial"/>
          <w:sz w:val="24"/>
        </w:rPr>
        <w:t>It has no parent corporation or any publicly held corporation owning 10% or more of its stock.</w:t>
      </w:r>
    </w:p>
    <w:p w14:paraId="2F01E708" w14:textId="76B020D4" w:rsidR="00AA2495" w:rsidRDefault="00AA2495" w:rsidP="00C076AC">
      <w:pPr>
        <w:rPr>
          <w:rFonts w:ascii="Arial" w:hAnsi="Arial" w:cs="Arial"/>
          <w:sz w:val="24"/>
        </w:rPr>
      </w:pPr>
      <w:r w:rsidRPr="00AA2495">
        <w:rPr>
          <w:rFonts w:ascii="Arial" w:hAnsi="Arial" w:cs="Arial"/>
          <w:b/>
          <w:bCs/>
          <w:sz w:val="24"/>
        </w:rPr>
        <w:t>Dated:</w:t>
      </w:r>
      <w:r>
        <w:rPr>
          <w:rFonts w:ascii="Arial" w:hAnsi="Arial" w:cs="Arial"/>
          <w:sz w:val="24"/>
        </w:rPr>
        <w:t xml:space="preserve"> March 2</w:t>
      </w:r>
      <w:r w:rsidR="003C6D3E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, 2021</w:t>
      </w:r>
    </w:p>
    <w:p w14:paraId="18F60BA1" w14:textId="6AD15C70" w:rsidR="00AA2495" w:rsidRDefault="00AA2495" w:rsidP="007815A4">
      <w:pPr>
        <w:spacing w:after="0" w:line="240" w:lineRule="auto"/>
        <w:jc w:val="both"/>
        <w:outlineLvl w:val="0"/>
        <w:rPr>
          <w:rFonts w:ascii="CarlHartmann" w:hAnsi="CarlHartmann" w:cs="Arial"/>
          <w:color w:val="4472C4" w:themeColor="accent1"/>
          <w:sz w:val="72"/>
          <w:szCs w:val="72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AA2495">
        <w:rPr>
          <w:rFonts w:ascii="CarlHartmann" w:hAnsi="CarlHartmann" w:cs="Arial"/>
          <w:color w:val="4472C4" w:themeColor="accent1"/>
          <w:sz w:val="72"/>
          <w:szCs w:val="72"/>
        </w:rPr>
        <w:t>A</w:t>
      </w:r>
    </w:p>
    <w:p w14:paraId="7CD425FA" w14:textId="3E4EBFEF" w:rsidR="00AA2495" w:rsidRPr="007815A4" w:rsidRDefault="00AA2495" w:rsidP="007815A4">
      <w:pPr>
        <w:spacing w:after="0" w:line="240" w:lineRule="auto"/>
        <w:ind w:left="5040"/>
        <w:jc w:val="both"/>
        <w:outlineLvl w:val="0"/>
        <w:rPr>
          <w:rFonts w:ascii="Arial" w:hAnsi="Arial" w:cs="Arial"/>
          <w:b/>
          <w:bCs/>
          <w:color w:val="000000" w:themeColor="text1"/>
          <w:sz w:val="24"/>
          <w:szCs w:val="72"/>
        </w:rPr>
      </w:pPr>
      <w:r w:rsidRPr="007815A4">
        <w:rPr>
          <w:rFonts w:ascii="Arial" w:hAnsi="Arial" w:cs="Arial"/>
          <w:b/>
          <w:bCs/>
          <w:color w:val="000000" w:themeColor="text1"/>
          <w:sz w:val="24"/>
          <w:szCs w:val="72"/>
        </w:rPr>
        <w:t>Carl J. Hartmann III (Bar #48)</w:t>
      </w:r>
    </w:p>
    <w:p w14:paraId="273C25F0" w14:textId="0AA094FD" w:rsidR="00AA2495" w:rsidRPr="007815A4" w:rsidRDefault="00AA2495" w:rsidP="007815A4">
      <w:pPr>
        <w:spacing w:after="0" w:line="240" w:lineRule="auto"/>
        <w:ind w:left="5040"/>
        <w:jc w:val="both"/>
        <w:outlineLvl w:val="0"/>
        <w:rPr>
          <w:rFonts w:ascii="Arial" w:hAnsi="Arial" w:cs="Arial"/>
          <w:color w:val="000000" w:themeColor="text1"/>
          <w:sz w:val="24"/>
          <w:szCs w:val="72"/>
        </w:rPr>
      </w:pPr>
      <w:r w:rsidRPr="007815A4">
        <w:rPr>
          <w:rFonts w:ascii="Arial" w:hAnsi="Arial" w:cs="Arial"/>
          <w:color w:val="000000" w:themeColor="text1"/>
          <w:sz w:val="24"/>
          <w:szCs w:val="72"/>
        </w:rPr>
        <w:t>Attorney for the Plaintiff</w:t>
      </w:r>
    </w:p>
    <w:p w14:paraId="4D806A9A" w14:textId="3351BB72" w:rsidR="00AA2495" w:rsidRPr="007815A4" w:rsidRDefault="00AA2495" w:rsidP="007815A4">
      <w:pPr>
        <w:spacing w:after="0" w:line="240" w:lineRule="auto"/>
        <w:ind w:left="5040"/>
        <w:jc w:val="both"/>
        <w:outlineLvl w:val="0"/>
        <w:rPr>
          <w:rFonts w:ascii="Arial" w:hAnsi="Arial" w:cs="Arial"/>
          <w:color w:val="000000" w:themeColor="text1"/>
          <w:sz w:val="24"/>
          <w:szCs w:val="72"/>
        </w:rPr>
      </w:pPr>
      <w:r w:rsidRPr="007815A4">
        <w:rPr>
          <w:rFonts w:ascii="Arial" w:hAnsi="Arial" w:cs="Arial"/>
          <w:color w:val="000000" w:themeColor="text1"/>
          <w:sz w:val="24"/>
          <w:szCs w:val="72"/>
        </w:rPr>
        <w:t xml:space="preserve">2940 </w:t>
      </w:r>
      <w:proofErr w:type="spellStart"/>
      <w:r w:rsidRPr="007815A4">
        <w:rPr>
          <w:rFonts w:ascii="Arial" w:hAnsi="Arial" w:cs="Arial"/>
          <w:color w:val="000000" w:themeColor="text1"/>
          <w:sz w:val="24"/>
          <w:szCs w:val="72"/>
        </w:rPr>
        <w:t>Brookwind</w:t>
      </w:r>
      <w:proofErr w:type="spellEnd"/>
      <w:r w:rsidRPr="007815A4">
        <w:rPr>
          <w:rFonts w:ascii="Arial" w:hAnsi="Arial" w:cs="Arial"/>
          <w:color w:val="000000" w:themeColor="text1"/>
          <w:sz w:val="24"/>
          <w:szCs w:val="72"/>
        </w:rPr>
        <w:t xml:space="preserve"> Dr,</w:t>
      </w:r>
    </w:p>
    <w:p w14:paraId="6190C526" w14:textId="5CB85701" w:rsidR="00AA2495" w:rsidRPr="007815A4" w:rsidRDefault="00AA2495" w:rsidP="007815A4">
      <w:pPr>
        <w:spacing w:after="0" w:line="240" w:lineRule="auto"/>
        <w:ind w:left="5040"/>
        <w:jc w:val="both"/>
        <w:outlineLvl w:val="0"/>
        <w:rPr>
          <w:rFonts w:ascii="Arial" w:hAnsi="Arial" w:cs="Arial"/>
          <w:color w:val="000000" w:themeColor="text1"/>
          <w:sz w:val="24"/>
          <w:szCs w:val="72"/>
        </w:rPr>
      </w:pPr>
      <w:r w:rsidRPr="007815A4">
        <w:rPr>
          <w:rFonts w:ascii="Arial" w:hAnsi="Arial" w:cs="Arial"/>
          <w:color w:val="000000" w:themeColor="text1"/>
          <w:sz w:val="24"/>
          <w:szCs w:val="72"/>
        </w:rPr>
        <w:t>Holland MI 49424</w:t>
      </w:r>
    </w:p>
    <w:p w14:paraId="26EEB607" w14:textId="725B8733" w:rsidR="00AA2495" w:rsidRPr="007815A4" w:rsidRDefault="00AA2495" w:rsidP="007815A4">
      <w:pPr>
        <w:spacing w:after="0" w:line="240" w:lineRule="auto"/>
        <w:ind w:left="5040"/>
        <w:jc w:val="both"/>
        <w:outlineLvl w:val="0"/>
        <w:rPr>
          <w:rFonts w:ascii="Arial" w:hAnsi="Arial" w:cs="Arial"/>
          <w:color w:val="000000" w:themeColor="text1"/>
          <w:sz w:val="24"/>
          <w:szCs w:val="72"/>
        </w:rPr>
      </w:pPr>
      <w:r w:rsidRPr="007815A4">
        <w:rPr>
          <w:rFonts w:ascii="Arial" w:hAnsi="Arial" w:cs="Arial"/>
          <w:color w:val="000000" w:themeColor="text1"/>
          <w:sz w:val="24"/>
          <w:szCs w:val="72"/>
        </w:rPr>
        <w:t>Phone: (340) 642-4422</w:t>
      </w:r>
    </w:p>
    <w:p w14:paraId="3C5EA0F8" w14:textId="6A91C7C9" w:rsidR="003C6D3E" w:rsidRDefault="00AA2495" w:rsidP="007815A4">
      <w:pPr>
        <w:spacing w:after="0" w:line="240" w:lineRule="auto"/>
        <w:ind w:left="5040"/>
        <w:jc w:val="both"/>
        <w:outlineLvl w:val="0"/>
        <w:rPr>
          <w:rStyle w:val="Hyperlink"/>
          <w:rFonts w:ascii="Arial" w:hAnsi="Arial" w:cs="Arial"/>
          <w:color w:val="000000" w:themeColor="text1"/>
          <w:sz w:val="24"/>
          <w:szCs w:val="72"/>
        </w:rPr>
      </w:pPr>
      <w:r w:rsidRPr="007815A4">
        <w:rPr>
          <w:rFonts w:ascii="Arial" w:hAnsi="Arial" w:cs="Arial"/>
          <w:color w:val="000000" w:themeColor="text1"/>
          <w:sz w:val="24"/>
          <w:szCs w:val="72"/>
        </w:rPr>
        <w:t xml:space="preserve">Email: </w:t>
      </w:r>
      <w:hyperlink r:id="rId7" w:history="1">
        <w:r w:rsidR="007815A4" w:rsidRPr="007815A4">
          <w:rPr>
            <w:rStyle w:val="Hyperlink"/>
            <w:rFonts w:ascii="Arial" w:hAnsi="Arial" w:cs="Arial"/>
            <w:color w:val="000000" w:themeColor="text1"/>
            <w:sz w:val="24"/>
            <w:szCs w:val="72"/>
          </w:rPr>
          <w:t>carl@hartmann.attorney</w:t>
        </w:r>
      </w:hyperlink>
    </w:p>
    <w:p w14:paraId="75AA5949" w14:textId="77777777" w:rsidR="003C6D3E" w:rsidRDefault="003C6D3E">
      <w:pPr>
        <w:rPr>
          <w:rStyle w:val="Hyperlink"/>
          <w:rFonts w:ascii="Arial" w:hAnsi="Arial" w:cs="Arial"/>
          <w:color w:val="000000" w:themeColor="text1"/>
          <w:sz w:val="24"/>
          <w:szCs w:val="72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72"/>
        </w:rPr>
        <w:br w:type="page"/>
      </w:r>
    </w:p>
    <w:p w14:paraId="01C73C8F" w14:textId="77777777" w:rsidR="0032547F" w:rsidRDefault="003C6D3E" w:rsidP="003254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CERTIFICATE OF SERVICE </w:t>
      </w:r>
    </w:p>
    <w:p w14:paraId="46E14EC2" w14:textId="77777777" w:rsidR="0032547F" w:rsidRDefault="003C6D3E" w:rsidP="003254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AND </w:t>
      </w:r>
    </w:p>
    <w:p w14:paraId="7BE16165" w14:textId="536AE508" w:rsidR="003C6D3E" w:rsidRDefault="003C6D3E" w:rsidP="003254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COMPLIANCE WITH </w:t>
      </w:r>
      <w:r>
        <w:rPr>
          <w:rFonts w:ascii="Arial" w:eastAsia="Times New Roman" w:hAnsi="Arial" w:cs="Arial"/>
          <w:b/>
          <w:sz w:val="24"/>
        </w:rPr>
        <w:t>RULE 6-1(e)</w:t>
      </w:r>
    </w:p>
    <w:p w14:paraId="106249A5" w14:textId="77777777" w:rsidR="003C6D3E" w:rsidRDefault="003C6D3E" w:rsidP="003C6D3E">
      <w:pPr>
        <w:jc w:val="center"/>
        <w:outlineLvl w:val="0"/>
        <w:rPr>
          <w:rFonts w:ascii="Arial" w:hAnsi="Arial" w:cs="Arial"/>
          <w:sz w:val="24"/>
          <w:szCs w:val="24"/>
        </w:rPr>
      </w:pPr>
    </w:p>
    <w:p w14:paraId="25AFEC6D" w14:textId="17E65276" w:rsidR="003C6D3E" w:rsidRDefault="003C6D3E" w:rsidP="003C6D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 hereby certify that the above document meets the requirements of Rule 6-1(e) and was served this </w:t>
      </w:r>
      <w:r w:rsidR="00A66311">
        <w:rPr>
          <w:rFonts w:ascii="Arial" w:hAnsi="Arial" w:cs="Arial"/>
          <w:sz w:val="24"/>
          <w:szCs w:val="24"/>
        </w:rPr>
        <w:t>26</w:t>
      </w:r>
      <w:r w:rsidR="00A66311" w:rsidRPr="00A66311">
        <w:rPr>
          <w:rFonts w:ascii="Arial" w:hAnsi="Arial" w:cs="Arial"/>
          <w:sz w:val="24"/>
          <w:szCs w:val="24"/>
          <w:vertAlign w:val="superscript"/>
        </w:rPr>
        <w:t>th</w:t>
      </w:r>
      <w:r w:rsidR="00A66311">
        <w:rPr>
          <w:rFonts w:ascii="Arial" w:hAnsi="Arial" w:cs="Arial"/>
          <w:sz w:val="24"/>
          <w:szCs w:val="24"/>
        </w:rPr>
        <w:t xml:space="preserve"> Day of </w:t>
      </w:r>
      <w:proofErr w:type="gramStart"/>
      <w:r w:rsidR="00A66311">
        <w:rPr>
          <w:rFonts w:ascii="Arial" w:hAnsi="Arial" w:cs="Arial"/>
          <w:sz w:val="24"/>
          <w:szCs w:val="24"/>
        </w:rPr>
        <w:t>March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2021.  I served a copy of the foregoing </w:t>
      </w:r>
      <w:r w:rsidR="0032547F">
        <w:rPr>
          <w:rFonts w:ascii="Arial" w:hAnsi="Arial" w:cs="Arial"/>
          <w:sz w:val="24"/>
          <w:szCs w:val="24"/>
        </w:rPr>
        <w:t xml:space="preserve">C-Track E-Filing and </w:t>
      </w:r>
      <w:r>
        <w:rPr>
          <w:rFonts w:ascii="Arial" w:hAnsi="Arial" w:cs="Arial"/>
          <w:sz w:val="24"/>
          <w:szCs w:val="24"/>
        </w:rPr>
        <w:t xml:space="preserve">by </w:t>
      </w:r>
      <w:r w:rsidR="0032547F">
        <w:rPr>
          <w:rFonts w:ascii="Arial" w:hAnsi="Arial" w:cs="Arial"/>
          <w:sz w:val="24"/>
          <w:szCs w:val="24"/>
        </w:rPr>
        <w:t xml:space="preserve">regular </w:t>
      </w:r>
      <w:r>
        <w:rPr>
          <w:rFonts w:ascii="Arial" w:hAnsi="Arial" w:cs="Arial"/>
          <w:sz w:val="24"/>
          <w:szCs w:val="24"/>
        </w:rPr>
        <w:t>email, on:</w:t>
      </w:r>
    </w:p>
    <w:p w14:paraId="690DCEE3" w14:textId="77777777" w:rsidR="003C6D3E" w:rsidRPr="0032547F" w:rsidRDefault="003C6D3E" w:rsidP="0032547F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0E139857" w14:textId="320E341A" w:rsidR="003C6D3E" w:rsidRPr="0032547F" w:rsidRDefault="0032547F" w:rsidP="003254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3"/>
        </w:rPr>
      </w:pPr>
      <w:r w:rsidRPr="0032547F">
        <w:rPr>
          <w:rFonts w:ascii="Arial" w:eastAsia="Times New Roman" w:hAnsi="Arial" w:cs="Arial"/>
          <w:b/>
          <w:bCs/>
          <w:sz w:val="24"/>
          <w:szCs w:val="23"/>
        </w:rPr>
        <w:t>CHARLES LOCKWOOD</w:t>
      </w:r>
      <w:r>
        <w:rPr>
          <w:rFonts w:ascii="Arial" w:eastAsia="Times New Roman" w:hAnsi="Arial" w:cs="Arial"/>
          <w:b/>
          <w:bCs/>
          <w:sz w:val="24"/>
          <w:szCs w:val="23"/>
        </w:rPr>
        <w:t>, ESQ.</w:t>
      </w:r>
    </w:p>
    <w:p w14:paraId="3567B1E4" w14:textId="7C02F5C4" w:rsidR="003C6D3E" w:rsidRPr="0032547F" w:rsidRDefault="003C6D3E" w:rsidP="003254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32547F">
        <w:rPr>
          <w:rFonts w:ascii="Arial" w:eastAsia="Times New Roman" w:hAnsi="Arial" w:cs="Arial"/>
          <w:sz w:val="24"/>
          <w:szCs w:val="24"/>
        </w:rPr>
        <w:t xml:space="preserve">DUDLEY, NEWMAN </w:t>
      </w:r>
      <w:r w:rsidRPr="0032547F">
        <w:rPr>
          <w:rFonts w:ascii="Arial" w:hAnsi="Arial" w:cs="Arial"/>
          <w:sz w:val="24"/>
          <w:szCs w:val="24"/>
        </w:rPr>
        <w:t>FEUERZEIG LLP</w:t>
      </w:r>
    </w:p>
    <w:p w14:paraId="38AD48E5" w14:textId="77777777" w:rsidR="0032547F" w:rsidRDefault="003C6D3E" w:rsidP="0032547F">
      <w:pPr>
        <w:spacing w:after="0" w:line="240" w:lineRule="auto"/>
        <w:jc w:val="both"/>
        <w:outlineLvl w:val="0"/>
        <w:rPr>
          <w:rFonts w:ascii="Arial" w:hAnsi="Arial" w:cs="Arial"/>
          <w:color w:val="666666"/>
          <w:sz w:val="24"/>
          <w:szCs w:val="21"/>
          <w:shd w:val="clear" w:color="auto" w:fill="FFFFFF"/>
        </w:rPr>
      </w:pPr>
      <w:r w:rsidRPr="0032547F">
        <w:rPr>
          <w:rFonts w:ascii="Arial" w:hAnsi="Arial" w:cs="Arial"/>
          <w:color w:val="666666"/>
          <w:sz w:val="24"/>
          <w:szCs w:val="21"/>
          <w:shd w:val="clear" w:color="auto" w:fill="FFFFFF"/>
        </w:rPr>
        <w:t>1131 King Street</w:t>
      </w:r>
    </w:p>
    <w:p w14:paraId="3D619D7A" w14:textId="6AD23B5A" w:rsidR="003C6D3E" w:rsidRPr="0032547F" w:rsidRDefault="003C6D3E" w:rsidP="0032547F">
      <w:pPr>
        <w:spacing w:after="0" w:line="240" w:lineRule="auto"/>
        <w:jc w:val="both"/>
        <w:outlineLvl w:val="0"/>
        <w:rPr>
          <w:rFonts w:ascii="Arial" w:hAnsi="Arial" w:cs="Arial"/>
          <w:color w:val="666666"/>
          <w:sz w:val="24"/>
          <w:szCs w:val="21"/>
          <w:shd w:val="clear" w:color="auto" w:fill="FFFFFF"/>
        </w:rPr>
      </w:pPr>
      <w:r w:rsidRPr="0032547F">
        <w:rPr>
          <w:rFonts w:ascii="Arial" w:hAnsi="Arial" w:cs="Arial"/>
          <w:color w:val="666666"/>
          <w:sz w:val="24"/>
          <w:szCs w:val="21"/>
          <w:shd w:val="clear" w:color="auto" w:fill="FFFFFF"/>
        </w:rPr>
        <w:t>Christiansted, VI 00820</w:t>
      </w:r>
    </w:p>
    <w:p w14:paraId="0C722CC1" w14:textId="368DD6B6" w:rsidR="0032547F" w:rsidRPr="0032547F" w:rsidRDefault="0032547F" w:rsidP="0032547F">
      <w:pPr>
        <w:pStyle w:val="Heading3"/>
        <w:keepNext w:val="0"/>
        <w:keepLines w:val="0"/>
        <w:shd w:val="clear" w:color="auto" w:fill="FFFFFF"/>
        <w:spacing w:before="0" w:line="240" w:lineRule="auto"/>
        <w:jc w:val="both"/>
        <w:rPr>
          <w:rFonts w:ascii="Arial" w:hAnsi="Arial" w:cs="Arial"/>
          <w:color w:val="00578C"/>
        </w:rPr>
      </w:pPr>
      <w:r w:rsidRPr="0032547F">
        <w:rPr>
          <w:rFonts w:ascii="Arial" w:hAnsi="Arial" w:cs="Arial"/>
          <w:color w:val="666666"/>
          <w:szCs w:val="21"/>
          <w:shd w:val="clear" w:color="auto" w:fill="FFFFFF"/>
        </w:rPr>
        <w:t xml:space="preserve">Telephone: </w:t>
      </w:r>
      <w:r w:rsidRPr="0032547F">
        <w:rPr>
          <w:rFonts w:ascii="Arial" w:hAnsi="Arial" w:cs="Arial"/>
          <w:color w:val="000000" w:themeColor="text1"/>
        </w:rPr>
        <w:t>340-773-3200</w:t>
      </w:r>
    </w:p>
    <w:p w14:paraId="7A72DDE1" w14:textId="6F1E049B" w:rsidR="0032547F" w:rsidRPr="0032547F" w:rsidRDefault="0032547F" w:rsidP="0032547F">
      <w:pPr>
        <w:spacing w:after="0" w:line="240" w:lineRule="auto"/>
        <w:jc w:val="both"/>
        <w:outlineLvl w:val="0"/>
        <w:rPr>
          <w:rFonts w:ascii="Arial" w:hAnsi="Arial" w:cs="Arial"/>
          <w:sz w:val="24"/>
        </w:rPr>
      </w:pPr>
      <w:r w:rsidRPr="0032547F">
        <w:rPr>
          <w:rFonts w:ascii="Arial" w:hAnsi="Arial" w:cs="Arial"/>
          <w:sz w:val="24"/>
        </w:rPr>
        <w:t>Email: CLockwood@dnfvi.com</w:t>
      </w:r>
    </w:p>
    <w:p w14:paraId="6DB91267" w14:textId="132BAACD" w:rsidR="003C6D3E" w:rsidRPr="004753E0" w:rsidRDefault="003C6D3E" w:rsidP="003C6D3E">
      <w:pPr>
        <w:rPr>
          <w:rFonts w:ascii="Arial" w:eastAsia="Times New Roman" w:hAnsi="Arial" w:cs="Arial"/>
          <w:b/>
          <w:sz w:val="24"/>
          <w:szCs w:val="23"/>
        </w:rPr>
      </w:pPr>
    </w:p>
    <w:p w14:paraId="64E326BD" w14:textId="3569B26C" w:rsidR="003C6D3E" w:rsidRDefault="003C6D3E" w:rsidP="003C6D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2F92">
        <w:rPr>
          <w:rFonts w:ascii="Arial" w:hAnsi="Arial" w:cs="Arial"/>
          <w:i/>
          <w:iCs/>
          <w:sz w:val="24"/>
          <w:szCs w:val="24"/>
          <w:u w:val="single"/>
        </w:rPr>
        <w:t xml:space="preserve">/s/ </w:t>
      </w:r>
      <w:r w:rsidR="0032547F">
        <w:rPr>
          <w:rFonts w:ascii="Arial" w:hAnsi="Arial" w:cs="Arial"/>
          <w:i/>
          <w:iCs/>
          <w:sz w:val="24"/>
          <w:szCs w:val="24"/>
          <w:u w:val="single"/>
        </w:rPr>
        <w:t>Carl J. Hartmann III</w:t>
      </w:r>
      <w:r>
        <w:t>___</w:t>
      </w:r>
    </w:p>
    <w:p w14:paraId="41383745" w14:textId="24AD35A6" w:rsidR="003C6D3E" w:rsidRPr="003C6D3E" w:rsidRDefault="003C6D3E" w:rsidP="003C6D3E">
      <w:pPr>
        <w:spacing w:after="0" w:line="48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72"/>
        </w:rPr>
      </w:pPr>
    </w:p>
    <w:p w14:paraId="23EFE425" w14:textId="77777777" w:rsidR="003C6D3E" w:rsidRPr="003C6D3E" w:rsidRDefault="003C6D3E" w:rsidP="003C6D3E">
      <w:pPr>
        <w:spacing w:after="0" w:line="48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72"/>
        </w:rPr>
      </w:pPr>
    </w:p>
    <w:sectPr w:rsidR="003C6D3E" w:rsidRPr="003C6D3E" w:rsidSect="00B26BF3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456B5" w14:textId="77777777" w:rsidR="003C6D3E" w:rsidRDefault="003C6D3E" w:rsidP="00B26BF3">
      <w:pPr>
        <w:spacing w:after="0" w:line="240" w:lineRule="auto"/>
      </w:pPr>
      <w:r>
        <w:separator/>
      </w:r>
    </w:p>
  </w:endnote>
  <w:endnote w:type="continuationSeparator" w:id="0">
    <w:p w14:paraId="1559174E" w14:textId="77777777" w:rsidR="003C6D3E" w:rsidRDefault="003C6D3E" w:rsidP="00B2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Hartmann">
    <w:panose1 w:val="02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5923C" w14:textId="77777777" w:rsidR="003C6D3E" w:rsidRDefault="003C6D3E" w:rsidP="00B26BF3">
      <w:pPr>
        <w:spacing w:after="0" w:line="240" w:lineRule="auto"/>
      </w:pPr>
      <w:r>
        <w:separator/>
      </w:r>
    </w:p>
  </w:footnote>
  <w:footnote w:type="continuationSeparator" w:id="0">
    <w:p w14:paraId="73090CC2" w14:textId="77777777" w:rsidR="003C6D3E" w:rsidRDefault="003C6D3E" w:rsidP="00B26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06CD6" w14:textId="30DDD20D" w:rsidR="003C6D3E" w:rsidRDefault="003C6D3E">
    <w:pPr>
      <w:pStyle w:val="Header"/>
    </w:pPr>
    <w:r>
      <w:t>Civil Complaint</w:t>
    </w:r>
  </w:p>
  <w:p w14:paraId="1D71D9AE" w14:textId="1A1EBEB4" w:rsidR="003C6D3E" w:rsidRDefault="003C6D3E">
    <w:pPr>
      <w:pStyle w:val="Header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886ACCD" w14:textId="519FEACC" w:rsidR="003C6D3E" w:rsidRDefault="003C6D3E">
    <w:pPr>
      <w:pStyle w:val="Header"/>
      <w:rPr>
        <w:noProof/>
      </w:rPr>
    </w:pPr>
  </w:p>
  <w:p w14:paraId="7EFF6208" w14:textId="77777777" w:rsidR="003C6D3E" w:rsidRDefault="003C6D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211DA"/>
    <w:multiLevelType w:val="hybridMultilevel"/>
    <w:tmpl w:val="26620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6F85"/>
    <w:multiLevelType w:val="hybridMultilevel"/>
    <w:tmpl w:val="7AEE7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F0ACE"/>
    <w:multiLevelType w:val="hybridMultilevel"/>
    <w:tmpl w:val="5FAA5424"/>
    <w:lvl w:ilvl="0" w:tplc="16FC1E2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74636"/>
    <w:multiLevelType w:val="hybridMultilevel"/>
    <w:tmpl w:val="C682FF22"/>
    <w:lvl w:ilvl="0" w:tplc="6912609C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B3909"/>
    <w:multiLevelType w:val="hybridMultilevel"/>
    <w:tmpl w:val="DE7E137E"/>
    <w:lvl w:ilvl="0" w:tplc="D17AB4A0">
      <w:start w:val="3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EF37F2"/>
    <w:multiLevelType w:val="hybridMultilevel"/>
    <w:tmpl w:val="84344984"/>
    <w:lvl w:ilvl="0" w:tplc="5B0C3F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BE1368"/>
    <w:multiLevelType w:val="multilevel"/>
    <w:tmpl w:val="5632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AB0AAE"/>
    <w:multiLevelType w:val="hybridMultilevel"/>
    <w:tmpl w:val="01C8A914"/>
    <w:lvl w:ilvl="0" w:tplc="05F027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F35455"/>
    <w:multiLevelType w:val="hybridMultilevel"/>
    <w:tmpl w:val="16BA3610"/>
    <w:lvl w:ilvl="0" w:tplc="2158853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D04A1"/>
    <w:multiLevelType w:val="hybridMultilevel"/>
    <w:tmpl w:val="F0569F5E"/>
    <w:lvl w:ilvl="0" w:tplc="50B0EF6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35A09"/>
    <w:multiLevelType w:val="hybridMultilevel"/>
    <w:tmpl w:val="A6547FE8"/>
    <w:lvl w:ilvl="0" w:tplc="D264E0DC">
      <w:start w:val="32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A8"/>
    <w:rsid w:val="000854EE"/>
    <w:rsid w:val="00107EE2"/>
    <w:rsid w:val="00115A04"/>
    <w:rsid w:val="001311E6"/>
    <w:rsid w:val="00131774"/>
    <w:rsid w:val="00143526"/>
    <w:rsid w:val="00171953"/>
    <w:rsid w:val="001B3502"/>
    <w:rsid w:val="001B7330"/>
    <w:rsid w:val="002058A9"/>
    <w:rsid w:val="00322C8F"/>
    <w:rsid w:val="00324918"/>
    <w:rsid w:val="0032547F"/>
    <w:rsid w:val="0035337B"/>
    <w:rsid w:val="003653F6"/>
    <w:rsid w:val="0039289D"/>
    <w:rsid w:val="003C6D3E"/>
    <w:rsid w:val="003F1B32"/>
    <w:rsid w:val="00402B48"/>
    <w:rsid w:val="00405311"/>
    <w:rsid w:val="004623DA"/>
    <w:rsid w:val="0058643E"/>
    <w:rsid w:val="005F643B"/>
    <w:rsid w:val="00606AC8"/>
    <w:rsid w:val="00613D01"/>
    <w:rsid w:val="006823AE"/>
    <w:rsid w:val="006854B9"/>
    <w:rsid w:val="007815A4"/>
    <w:rsid w:val="008475B8"/>
    <w:rsid w:val="00883115"/>
    <w:rsid w:val="009337A9"/>
    <w:rsid w:val="009535C3"/>
    <w:rsid w:val="00986569"/>
    <w:rsid w:val="009A740B"/>
    <w:rsid w:val="00A66311"/>
    <w:rsid w:val="00A66602"/>
    <w:rsid w:val="00AA2495"/>
    <w:rsid w:val="00AD7B5D"/>
    <w:rsid w:val="00B04166"/>
    <w:rsid w:val="00B26BF3"/>
    <w:rsid w:val="00B80FAA"/>
    <w:rsid w:val="00C076AC"/>
    <w:rsid w:val="00C72C42"/>
    <w:rsid w:val="00C773DC"/>
    <w:rsid w:val="00C867A6"/>
    <w:rsid w:val="00D7200B"/>
    <w:rsid w:val="00DA1915"/>
    <w:rsid w:val="00DD7C41"/>
    <w:rsid w:val="00DF69A7"/>
    <w:rsid w:val="00E57536"/>
    <w:rsid w:val="00E607B6"/>
    <w:rsid w:val="00E930B4"/>
    <w:rsid w:val="00EE21F2"/>
    <w:rsid w:val="00F030A9"/>
    <w:rsid w:val="00F12C11"/>
    <w:rsid w:val="00F7406A"/>
    <w:rsid w:val="00F8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6DE9"/>
  <w15:chartTrackingRefBased/>
  <w15:docId w15:val="{A59B93B8-7CEE-4060-B610-2C8E1CF8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11E6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54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4A8"/>
    <w:pPr>
      <w:ind w:left="720"/>
      <w:contextualSpacing/>
    </w:pPr>
  </w:style>
  <w:style w:type="paragraph" w:customStyle="1" w:styleId="employee">
    <w:name w:val="employee"/>
    <w:basedOn w:val="Normal"/>
    <w:rsid w:val="00AD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6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BF3"/>
  </w:style>
  <w:style w:type="paragraph" w:styleId="Footer">
    <w:name w:val="footer"/>
    <w:basedOn w:val="Normal"/>
    <w:link w:val="FooterChar"/>
    <w:uiPriority w:val="99"/>
    <w:unhideWhenUsed/>
    <w:rsid w:val="00B26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BF3"/>
  </w:style>
  <w:style w:type="character" w:customStyle="1" w:styleId="Heading1Char">
    <w:name w:val="Heading 1 Char"/>
    <w:basedOn w:val="DefaultParagraphFont"/>
    <w:link w:val="Heading1"/>
    <w:uiPriority w:val="9"/>
    <w:rsid w:val="001311E6"/>
    <w:rPr>
      <w:rFonts w:ascii="Calibri" w:hAnsi="Calibri" w:cs="Calibri"/>
      <w:b/>
      <w:bCs/>
      <w:kern w:val="3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20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20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200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7200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00B"/>
    <w:rPr>
      <w:color w:val="605E5C"/>
      <w:shd w:val="clear" w:color="auto" w:fill="E1DFDD"/>
    </w:rPr>
  </w:style>
  <w:style w:type="character" w:customStyle="1" w:styleId="appreceivefocus">
    <w:name w:val="appreceivefocus"/>
    <w:basedOn w:val="DefaultParagraphFont"/>
    <w:rsid w:val="001B3502"/>
  </w:style>
  <w:style w:type="character" w:customStyle="1" w:styleId="appminimallabel">
    <w:name w:val="appminimallabel"/>
    <w:basedOn w:val="DefaultParagraphFont"/>
    <w:rsid w:val="001B3502"/>
  </w:style>
  <w:style w:type="character" w:customStyle="1" w:styleId="appminimalvalue">
    <w:name w:val="appminimalvalue"/>
    <w:basedOn w:val="DefaultParagraphFont"/>
    <w:rsid w:val="001B3502"/>
  </w:style>
  <w:style w:type="character" w:customStyle="1" w:styleId="Heading3Char">
    <w:name w:val="Heading 3 Char"/>
    <w:basedOn w:val="DefaultParagraphFont"/>
    <w:link w:val="Heading3"/>
    <w:uiPriority w:val="9"/>
    <w:semiHidden/>
    <w:rsid w:val="003254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1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l@hartmann.attorn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179</Words>
  <Characters>1002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Hartmann</dc:creator>
  <cp:keywords/>
  <dc:description/>
  <cp:lastModifiedBy>Carl Hartmann</cp:lastModifiedBy>
  <cp:revision>2</cp:revision>
  <dcterms:created xsi:type="dcterms:W3CDTF">2021-03-26T15:27:00Z</dcterms:created>
  <dcterms:modified xsi:type="dcterms:W3CDTF">2021-03-26T15:27:00Z</dcterms:modified>
</cp:coreProperties>
</file>